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95C48">
      <w:pPr>
        <w:keepNext w:val="0"/>
        <w:keepLines w:val="0"/>
        <w:pageBreakBefore w:val="0"/>
        <w:widowControl/>
        <w:wordWrap/>
        <w:topLinePunct w:val="0"/>
        <w:autoSpaceDE w:val="0"/>
        <w:autoSpaceDN w:val="0"/>
        <w:bidi w:val="0"/>
        <w:adjustRightInd/>
        <w:spacing w:line="360" w:lineRule="auto"/>
        <w:jc w:val="center"/>
        <w:textAlignment w:val="bottom"/>
        <w:outlineLvl w:val="0"/>
        <w:rPr>
          <w:rFonts w:hint="eastAsia" w:ascii="宋体" w:eastAsiaTheme="minorEastAsia"/>
          <w:b/>
          <w:spacing w:val="60"/>
          <w:sz w:val="36"/>
          <w:lang w:eastAsia="zh-CN"/>
        </w:rPr>
      </w:pPr>
      <w:bookmarkStart w:id="0" w:name="_GoBack"/>
      <w:r>
        <w:rPr>
          <w:rFonts w:hint="eastAsia" w:ascii="宋体"/>
          <w:b/>
          <w:spacing w:val="60"/>
          <w:sz w:val="36"/>
        </w:rPr>
        <w:t>报 价</w:t>
      </w:r>
      <w:r>
        <w:rPr>
          <w:rFonts w:ascii="宋体"/>
          <w:b/>
          <w:spacing w:val="60"/>
          <w:sz w:val="36"/>
        </w:rPr>
        <w:t xml:space="preserve"> </w:t>
      </w:r>
      <w:r>
        <w:rPr>
          <w:rFonts w:hint="eastAsia" w:ascii="宋体"/>
          <w:b/>
          <w:spacing w:val="60"/>
          <w:sz w:val="36"/>
          <w:lang w:val="en-US" w:eastAsia="zh-CN"/>
        </w:rPr>
        <w:t>单</w:t>
      </w:r>
    </w:p>
    <w:bookmarkEnd w:id="0"/>
    <w:p w14:paraId="5A9CB62E">
      <w:pPr>
        <w:keepNext w:val="0"/>
        <w:keepLines w:val="0"/>
        <w:pageBreakBefore w:val="0"/>
        <w:wordWrap/>
        <w:topLinePunct w:val="0"/>
        <w:bidi w:val="0"/>
        <w:adjustRightInd/>
        <w:spacing w:line="360" w:lineRule="auto"/>
        <w:outlineLvl w:val="0"/>
        <w:rPr>
          <w:rFonts w:hint="eastAsia" w:ascii="宋体" w:hAnsi="宋体"/>
          <w:sz w:val="24"/>
        </w:rPr>
      </w:pPr>
      <w:r>
        <w:rPr>
          <w:rFonts w:hint="eastAsia" w:ascii="宋体"/>
          <w:sz w:val="24"/>
        </w:rPr>
        <w:t>致：</w:t>
      </w:r>
    </w:p>
    <w:p w14:paraId="09B3724C">
      <w:pPr>
        <w:keepNext w:val="0"/>
        <w:keepLines w:val="0"/>
        <w:pageBreakBefore w:val="0"/>
        <w:suppressAutoHyphens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60" w:lineRule="auto"/>
        <w:textAlignment w:val="bottom"/>
        <w:outlineLvl w:val="0"/>
        <w:rPr>
          <w:rFonts w:ascii="宋体"/>
          <w:sz w:val="24"/>
        </w:rPr>
      </w:pPr>
      <w:r>
        <w:rPr>
          <w:rFonts w:hint="eastAsia" w:ascii="宋体"/>
          <w:sz w:val="24"/>
        </w:rPr>
        <w:t>1．在考察了项目现场和研究了</w:t>
      </w:r>
      <w:r>
        <w:rPr>
          <w:rFonts w:hint="eastAsia" w:ascii="宋体"/>
          <w:sz w:val="24"/>
          <w:u w:val="single"/>
        </w:rPr>
        <w:t xml:space="preserve">   资产评估服务  </w:t>
      </w:r>
      <w:r>
        <w:rPr>
          <w:rFonts w:hint="eastAsia" w:ascii="宋体"/>
          <w:sz w:val="24"/>
        </w:rPr>
        <w:t xml:space="preserve"> 项目的询价公告后，我方愿以人民币(大写):</w:t>
      </w:r>
      <w:r>
        <w:rPr>
          <w:rFonts w:hint="eastAsia" w:ascii="宋体"/>
          <w:sz w:val="24"/>
          <w:u w:val="single"/>
        </w:rPr>
        <w:t xml:space="preserve">              </w:t>
      </w:r>
      <w:r>
        <w:rPr>
          <w:rFonts w:hint="eastAsia" w:ascii="宋体"/>
          <w:sz w:val="24"/>
        </w:rPr>
        <w:t>元整</w:t>
      </w:r>
      <w:r>
        <w:rPr>
          <w:rFonts w:hint="eastAsia" w:ascii="宋体"/>
          <w:b/>
          <w:bCs/>
          <w:sz w:val="24"/>
        </w:rPr>
        <w:t>（报价总价精确到元）</w:t>
      </w:r>
      <w:r>
        <w:rPr>
          <w:rFonts w:hint="eastAsia" w:ascii="宋体"/>
          <w:sz w:val="24"/>
        </w:rPr>
        <w:t>的总价按上述询价文件内容的条件要求完成项目。</w:t>
      </w:r>
    </w:p>
    <w:p w14:paraId="3559925A">
      <w:pPr>
        <w:keepNext w:val="0"/>
        <w:keepLines w:val="0"/>
        <w:pageBreakBefore w:val="0"/>
        <w:wordWrap/>
        <w:topLinePunct w:val="0"/>
        <w:bidi w:val="0"/>
        <w:adjustRightInd/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2．我方保证从投递响应文件之日起至报价有效期内遵守本响应文件。在此期限之内，本响应文件对我方始终有约束力，并可随时被贵方接受。</w:t>
      </w:r>
    </w:p>
    <w:p w14:paraId="7C97CAB4">
      <w:pPr>
        <w:keepNext w:val="0"/>
        <w:keepLines w:val="0"/>
        <w:pageBreakBefore w:val="0"/>
        <w:wordWrap/>
        <w:topLinePunct w:val="0"/>
        <w:bidi w:val="0"/>
        <w:adjustRightInd/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3．如贵方接受我方报价，我方保证按照业主的要求，组织力量，安排人员及设备，作好项目准备，并在学校规定的期限完成项目任务。</w:t>
      </w:r>
    </w:p>
    <w:p w14:paraId="0F59E2A7">
      <w:pPr>
        <w:keepNext w:val="0"/>
        <w:keepLines w:val="0"/>
        <w:pageBreakBefore w:val="0"/>
        <w:wordWrap/>
        <w:topLinePunct w:val="0"/>
        <w:bidi w:val="0"/>
        <w:adjustRightInd/>
        <w:spacing w:line="36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4．如果贵方接受我方报价，我方保证遵守贵方的书面成交通知书。在制订和签署正式合同协议之前，本响应文件连同贵方的成交通知书应成为约束双方的合同。</w:t>
      </w:r>
    </w:p>
    <w:p w14:paraId="568922BD">
      <w:pPr>
        <w:keepNext w:val="0"/>
        <w:keepLines w:val="0"/>
        <w:pageBreakBefore w:val="0"/>
        <w:wordWrap/>
        <w:topLinePunct w:val="0"/>
        <w:bidi w:val="0"/>
        <w:adjustRightInd/>
        <w:spacing w:line="36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5．我方理解贵方不一定接受我方的报价。</w:t>
      </w:r>
    </w:p>
    <w:p w14:paraId="3E59D449">
      <w:pPr>
        <w:keepNext w:val="0"/>
        <w:keepLines w:val="0"/>
        <w:pageBreakBefore w:val="0"/>
        <w:wordWrap/>
        <w:topLinePunct w:val="0"/>
        <w:bidi w:val="0"/>
        <w:adjustRightInd/>
        <w:spacing w:line="360" w:lineRule="auto"/>
        <w:rPr>
          <w:rFonts w:hint="eastAsia" w:ascii="宋体"/>
          <w:sz w:val="24"/>
        </w:rPr>
      </w:pPr>
    </w:p>
    <w:p w14:paraId="327F29E0">
      <w:pPr>
        <w:keepNext w:val="0"/>
        <w:keepLines w:val="0"/>
        <w:pageBreakBefore w:val="0"/>
        <w:wordWrap/>
        <w:topLinePunct w:val="0"/>
        <w:bidi w:val="0"/>
        <w:adjustRightInd/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供应商：（公章）</w:t>
      </w:r>
    </w:p>
    <w:p w14:paraId="0D5D539D">
      <w:pPr>
        <w:keepNext w:val="0"/>
        <w:keepLines w:val="0"/>
        <w:pageBreakBefore w:val="0"/>
        <w:wordWrap/>
        <w:topLinePunct w:val="0"/>
        <w:bidi w:val="0"/>
        <w:adjustRightInd/>
        <w:spacing w:line="360" w:lineRule="auto"/>
        <w:rPr>
          <w:rFonts w:ascii="宋体"/>
          <w:sz w:val="24"/>
        </w:rPr>
      </w:pPr>
    </w:p>
    <w:p w14:paraId="429807F0">
      <w:pPr>
        <w:keepNext w:val="0"/>
        <w:keepLines w:val="0"/>
        <w:pageBreakBefore w:val="0"/>
        <w:wordWrap/>
        <w:topLinePunct w:val="0"/>
        <w:bidi w:val="0"/>
        <w:adjustRightInd/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法定代表人：（盖章）</w:t>
      </w:r>
    </w:p>
    <w:p w14:paraId="6502B99A">
      <w:pPr>
        <w:keepNext w:val="0"/>
        <w:keepLines w:val="0"/>
        <w:pageBreakBefore w:val="0"/>
        <w:wordWrap/>
        <w:topLinePunct w:val="0"/>
        <w:bidi w:val="0"/>
        <w:adjustRightInd/>
        <w:spacing w:line="360" w:lineRule="auto"/>
        <w:rPr>
          <w:rFonts w:ascii="宋体"/>
          <w:sz w:val="24"/>
        </w:rPr>
      </w:pPr>
    </w:p>
    <w:p w14:paraId="4489DED5">
      <w:pPr>
        <w:keepNext w:val="0"/>
        <w:keepLines w:val="0"/>
        <w:pageBreakBefore w:val="0"/>
        <w:wordWrap/>
        <w:topLinePunct w:val="0"/>
        <w:bidi w:val="0"/>
        <w:adjustRightInd/>
        <w:spacing w:line="36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公司地址：</w:t>
      </w:r>
    </w:p>
    <w:p w14:paraId="2FA4D200">
      <w:pPr>
        <w:keepNext w:val="0"/>
        <w:keepLines w:val="0"/>
        <w:pageBreakBefore w:val="0"/>
        <w:wordWrap/>
        <w:topLinePunct w:val="0"/>
        <w:bidi w:val="0"/>
        <w:adjustRightInd/>
        <w:spacing w:line="360" w:lineRule="auto"/>
        <w:rPr>
          <w:rFonts w:hint="eastAsia" w:ascii="宋体"/>
          <w:sz w:val="24"/>
        </w:rPr>
      </w:pPr>
    </w:p>
    <w:p w14:paraId="1E58C8FD">
      <w:pPr>
        <w:keepNext w:val="0"/>
        <w:keepLines w:val="0"/>
        <w:pageBreakBefore w:val="0"/>
        <w:wordWrap/>
        <w:topLinePunct w:val="0"/>
        <w:bidi w:val="0"/>
        <w:adjustRightInd/>
        <w:spacing w:line="360" w:lineRule="auto"/>
        <w:rPr>
          <w:rFonts w:hint="eastAsia" w:ascii="宋体"/>
          <w:b/>
          <w:sz w:val="24"/>
        </w:rPr>
      </w:pPr>
      <w:r>
        <w:rPr>
          <w:rFonts w:hint="eastAsia" w:ascii="宋体"/>
          <w:sz w:val="24"/>
        </w:rPr>
        <w:t>日    期：</w:t>
      </w:r>
    </w:p>
    <w:p w14:paraId="50222A50">
      <w:pPr>
        <w:keepNext w:val="0"/>
        <w:keepLines w:val="0"/>
        <w:pageBreakBefore w:val="0"/>
        <w:wordWrap/>
        <w:topLinePunct w:val="0"/>
        <w:bidi w:val="0"/>
        <w:adjustRightInd/>
        <w:spacing w:line="360" w:lineRule="auto"/>
      </w:pPr>
    </w:p>
    <w:p w14:paraId="7E2FE3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8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2025-11-06T06:11:11Z</dcterms:created>
  <dc:creator>Administrator</dc:creator>
  <cp:lastModifiedBy>马文杰</cp:lastModifiedBy>
  <dcterms:modified xsi:type="dcterms:W3CDTF">2025-11-06T06:11:17Z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eyJoZGlkIjoiNzRhY2RkNDQxZWQwYjYzMDNkODNkYzcyNDVhNjNhYmMiLCJ1c2VySWQiOiI3MDQzOTI0NzYifQ==</vt:lpwstr>
  </property>
  <property fmtid="{D5CDD505-2E9C-101B-9397-08002B2CF9AE}" pid="4" name="ICV">
    <vt:lpwstr>77A6843C1BE04ED99314838A280244B1_12</vt:lpwstr>
  </property>
</Properties>
</file>