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eastAsia="宋体"/>
          <w:color w:val="000000"/>
          <w:sz w:val="44"/>
          <w:szCs w:val="44"/>
        </w:rPr>
      </w:pPr>
      <w:r>
        <w:rPr>
          <w:rFonts w:hint="eastAsia" w:ascii="宋体"/>
          <w:color w:val="000000"/>
          <w:sz w:val="24"/>
          <w:szCs w:val="24"/>
          <w:lang w:val="en-US" w:eastAsia="zh-CN"/>
        </w:rPr>
        <w:t>附</w:t>
      </w:r>
      <w:bookmarkStart w:id="0" w:name="_GoBack"/>
      <w:bookmarkEnd w:id="0"/>
      <w:r>
        <w:rPr>
          <w:rFonts w:hint="eastAsia" w:ascii="宋体"/>
          <w:color w:val="000000"/>
          <w:sz w:val="24"/>
          <w:szCs w:val="24"/>
          <w:lang w:val="en-US" w:eastAsia="zh-CN"/>
        </w:rPr>
        <w:t>件1</w:t>
      </w:r>
      <w:r>
        <w:rPr>
          <w:rFonts w:hint="eastAsia" w:ascii="宋体"/>
          <w:color w:val="000000"/>
          <w:sz w:val="44"/>
          <w:szCs w:val="44"/>
          <w:lang w:val="en-US" w:eastAsia="zh-CN"/>
        </w:rPr>
        <w:t xml:space="preserve">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Fonts w:hint="eastAsia" w:ascii="宋体" w:hAnsi="宋体" w:eastAsia="宋体" w:cs="Times New Roman"/>
                <w:kern w:val="2"/>
                <w:sz w:val="28"/>
                <w:szCs w:val="28"/>
                <w:lang w:val="en-US" w:eastAsia="zh-CN" w:bidi="ar-SA"/>
              </w:rPr>
              <w:t>LSZHQ20230014</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8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hAnsi="宋体" w:eastAsia="宋体" w:cs="宋体"/>
                <w:spacing w:val="20"/>
                <w:sz w:val="28"/>
                <w:szCs w:val="28"/>
              </w:rPr>
              <w:t>玖兴楼卫生间增设对开门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41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41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85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41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包工包料包安装包售后</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15天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.验收标准:符合国家规范及满足采购人需求，保证原有瓷砖完整。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2年（验收合格之日算起）</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宋体"/>
                <w:i w:val="0"/>
                <w:iCs w:val="0"/>
                <w:caps w:val="0"/>
                <w:color w:val="333333"/>
                <w:spacing w:val="0"/>
                <w:kern w:val="0"/>
                <w:sz w:val="18"/>
                <w:szCs w:val="18"/>
                <w:shd w:val="clear" w:color="auto" w:fill="FFFFFF"/>
                <w:lang w:val="en-US" w:eastAsia="zh-CN" w:bidi="ar"/>
              </w:rPr>
              <w:t>货物安装完毕，</w:t>
            </w:r>
            <w:r>
              <w:rPr>
                <w:rFonts w:hint="eastAsia" w:ascii="宋体" w:hAnsi="宋体" w:cs="Times New Roman"/>
                <w:sz w:val="18"/>
                <w:szCs w:val="18"/>
                <w:lang w:val="en-US" w:eastAsia="zh-CN"/>
              </w:rPr>
              <w:t>验收合格后一次性付清全款。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41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 xml:space="preserve"> 2 </w:t>
            </w:r>
            <w:r>
              <w:rPr>
                <w:rFonts w:hint="eastAsia" w:ascii="宋体"/>
                <w:b/>
                <w:bCs/>
                <w:color w:val="000000"/>
                <w:sz w:val="28"/>
                <w:szCs w:val="28"/>
                <w:u w:val="none"/>
                <w:lang w:val="en-US" w:eastAsia="zh-CN"/>
              </w:rPr>
              <w:t>万</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48D8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2023-09-22T08:24:16Z</dcterms:created>
  <dc:creator>Administrator</dc:creator>
  <cp:lastModifiedBy>马东璠</cp:lastModifiedBy>
  <dcterms:modified xsi:type="dcterms:W3CDTF">2023-09-22T08:24:50Z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5963B87B014D498E878F42E047A06BE1_12</vt:lpwstr>
  </property>
</Properties>
</file>