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pPr w:leftFromText="180" w:rightFromText="180" w:vertAnchor="text" w:horzAnchor="page" w:tblpX="806" w:tblpY="754"/>
        <w:tblOverlap w:val="never"/>
        <w:tblW w:w="106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433"/>
        <w:gridCol w:w="5251"/>
        <w:gridCol w:w="715"/>
        <w:gridCol w:w="716"/>
        <w:gridCol w:w="1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维修项目</w:t>
            </w:r>
          </w:p>
        </w:tc>
        <w:tc>
          <w:tcPr>
            <w:tcW w:w="5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</w:t>
            </w:r>
          </w:p>
        </w:tc>
        <w:tc>
          <w:tcPr>
            <w:tcW w:w="5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三菱进口水泵（原装）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PAC一KE07DM一E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包安装、调试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质保一年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管道及辅材</w:t>
            </w:r>
          </w:p>
        </w:tc>
        <w:tc>
          <w:tcPr>
            <w:tcW w:w="5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排水管是阻燃PVC32，30米，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排水管是阻燃PVC25，30米。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包安装、调试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维修服务</w:t>
            </w:r>
          </w:p>
        </w:tc>
        <w:tc>
          <w:tcPr>
            <w:tcW w:w="5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检修，保证空调正常运行，管道无淤堵及漏水点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default"/>
          <w:b/>
          <w:bCs/>
          <w:sz w:val="48"/>
          <w:szCs w:val="48"/>
          <w:lang w:val="en-US"/>
        </w:rPr>
      </w:pPr>
      <w:r>
        <w:rPr>
          <w:rFonts w:hint="eastAsia" w:ascii="宋体" w:cs="Times New Roman"/>
          <w:b/>
          <w:bCs/>
          <w:color w:val="000000"/>
          <w:sz w:val="21"/>
          <w:szCs w:val="21"/>
          <w:lang w:val="en-US" w:eastAsia="zh-CN"/>
        </w:rPr>
        <w:t>附件2：</w:t>
      </w:r>
      <w:r>
        <w:rPr>
          <w:rFonts w:hint="eastAsia" w:ascii="宋体" w:cs="Times New Roman"/>
          <w:b/>
          <w:bCs/>
          <w:color w:val="000000"/>
          <w:sz w:val="48"/>
          <w:szCs w:val="4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cs="Times New Roman"/>
          <w:b/>
          <w:bCs/>
          <w:color w:val="000000"/>
          <w:sz w:val="48"/>
          <w:szCs w:val="48"/>
          <w:lang w:val="en-US" w:eastAsia="zh-CN"/>
        </w:rPr>
        <w:t xml:space="preserve"> 图书馆中央空调维修项目清单</w:t>
      </w:r>
    </w:p>
    <w:p/>
    <w:sectPr>
      <w:pgSz w:w="11906" w:h="16838"/>
      <w:pgMar w:top="567" w:right="567" w:bottom="567" w:left="56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M2RmYmFiOGNkMmJjZjFlOGE4ZjlhOWE1NWU3ZDIifQ=="/>
  </w:docVars>
  <w:rsids>
    <w:rsidRoot w:val="00000000"/>
    <w:rsid w:val="2BFC69EC"/>
    <w:rsid w:val="6A4D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2023-10-17T08:52:24Z</dcterms:created>
  <dc:creator>Administrator</dc:creator>
  <cp:lastModifiedBy>马东璠</cp:lastModifiedBy>
  <dcterms:modified xsi:type="dcterms:W3CDTF">2023-10-17T08:52:41Z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5EFB89274F97483CA6DDE90FF231AB56_12</vt:lpwstr>
  </property>
</Properties>
</file>